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540" w:rsidRPr="00613540" w:rsidRDefault="00067D9E" w:rsidP="00613540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613540">
        <w:rPr>
          <w:rFonts w:asciiTheme="majorBidi" w:hAnsiTheme="majorBidi" w:cstheme="majorBidi"/>
          <w:b/>
          <w:bCs/>
          <w:sz w:val="24"/>
          <w:szCs w:val="24"/>
        </w:rPr>
        <w:t>Değerli Görevlilerimiz</w:t>
      </w:r>
      <w:r w:rsidR="00613540" w:rsidRPr="00613540">
        <w:rPr>
          <w:rFonts w:asciiTheme="majorBidi" w:hAnsiTheme="majorBidi" w:cstheme="majorBidi"/>
          <w:b/>
          <w:bCs/>
          <w:sz w:val="24"/>
          <w:szCs w:val="24"/>
        </w:rPr>
        <w:t>:</w:t>
      </w:r>
    </w:p>
    <w:p w:rsidR="006B6227" w:rsidRPr="00613540" w:rsidRDefault="00613540" w:rsidP="00613540">
      <w:pPr>
        <w:jc w:val="both"/>
        <w:rPr>
          <w:rFonts w:asciiTheme="majorBidi" w:hAnsiTheme="majorBidi" w:cstheme="majorBidi"/>
          <w:sz w:val="24"/>
          <w:szCs w:val="24"/>
        </w:rPr>
      </w:pPr>
      <w:r w:rsidRPr="00613540">
        <w:rPr>
          <w:rFonts w:asciiTheme="majorBidi" w:hAnsiTheme="majorBidi" w:cstheme="majorBidi"/>
          <w:sz w:val="24"/>
          <w:szCs w:val="24"/>
        </w:rPr>
        <w:t>Her</w:t>
      </w:r>
      <w:r w:rsidR="00067D9E" w:rsidRPr="00613540">
        <w:rPr>
          <w:rFonts w:asciiTheme="majorBidi" w:hAnsiTheme="majorBidi" w:cstheme="majorBidi"/>
          <w:sz w:val="24"/>
          <w:szCs w:val="24"/>
        </w:rPr>
        <w:t xml:space="preserve"> zaman olduğu gibi bu Ramazan ayında da çalışmalarımızı artırarak daha iyi hizmetler gerçekleştirmemiz için sitemizde Ramazan Hizmetleri linkinde mevcut olan 2017 Ramazan Ayı Hizmetleri talimatına göre çalışmalarınız</w:t>
      </w:r>
      <w:r w:rsidR="004A6089" w:rsidRPr="00613540">
        <w:rPr>
          <w:rFonts w:asciiTheme="majorBidi" w:hAnsiTheme="majorBidi" w:cstheme="majorBidi"/>
          <w:sz w:val="24"/>
          <w:szCs w:val="24"/>
        </w:rPr>
        <w:t>ı</w:t>
      </w:r>
      <w:r w:rsidR="00067D9E" w:rsidRPr="00613540">
        <w:rPr>
          <w:rFonts w:asciiTheme="majorBidi" w:hAnsiTheme="majorBidi" w:cstheme="majorBidi"/>
          <w:sz w:val="24"/>
          <w:szCs w:val="24"/>
        </w:rPr>
        <w:t xml:space="preserve"> icra etmenizi ve özellikle aşağıdaki hususlara dikkat etmenizi r</w:t>
      </w:r>
      <w:r w:rsidR="00883814" w:rsidRPr="00613540">
        <w:rPr>
          <w:rFonts w:asciiTheme="majorBidi" w:hAnsiTheme="majorBidi" w:cstheme="majorBidi"/>
          <w:sz w:val="24"/>
          <w:szCs w:val="24"/>
        </w:rPr>
        <w:t>ica eder</w:t>
      </w:r>
      <w:r w:rsidRPr="00613540">
        <w:rPr>
          <w:rFonts w:asciiTheme="majorBidi" w:hAnsiTheme="majorBidi" w:cstheme="majorBidi"/>
          <w:sz w:val="24"/>
          <w:szCs w:val="24"/>
        </w:rPr>
        <w:t>im.</w:t>
      </w:r>
      <w:r w:rsidR="00883814" w:rsidRPr="00613540">
        <w:rPr>
          <w:rFonts w:asciiTheme="majorBidi" w:hAnsiTheme="majorBidi" w:cstheme="majorBidi"/>
          <w:sz w:val="24"/>
          <w:szCs w:val="24"/>
        </w:rPr>
        <w:t xml:space="preserve"> </w:t>
      </w:r>
    </w:p>
    <w:p w:rsidR="00613540" w:rsidRPr="00613540" w:rsidRDefault="00613540" w:rsidP="00613540">
      <w:pPr>
        <w:pStyle w:val="ListeParagraf"/>
        <w:jc w:val="both"/>
        <w:rPr>
          <w:rFonts w:asciiTheme="majorBidi" w:hAnsiTheme="majorBidi" w:cstheme="majorBidi"/>
          <w:sz w:val="24"/>
          <w:szCs w:val="24"/>
        </w:rPr>
      </w:pPr>
    </w:p>
    <w:p w:rsidR="00613540" w:rsidRPr="00613540" w:rsidRDefault="00613540" w:rsidP="00613540">
      <w:pPr>
        <w:jc w:val="both"/>
        <w:rPr>
          <w:rFonts w:asciiTheme="majorBidi" w:hAnsiTheme="majorBidi" w:cstheme="majorBidi"/>
          <w:sz w:val="24"/>
          <w:szCs w:val="24"/>
        </w:rPr>
      </w:pPr>
      <w:r w:rsidRPr="00613540">
        <w:rPr>
          <w:rFonts w:asciiTheme="majorBidi" w:hAnsiTheme="majorBidi" w:cstheme="majorBidi"/>
          <w:sz w:val="24"/>
          <w:szCs w:val="24"/>
        </w:rPr>
        <w:t>Bu vesile ile halkımızın, İslam âleminin ve tüm personelimizin Ramazan ayını tebrik eder, Niğde’miz ve bütün insanlık için hayırlara vesile olmasını Yüce Allah’tan dilerim.</w:t>
      </w:r>
    </w:p>
    <w:p w:rsidR="00613540" w:rsidRPr="00613540" w:rsidRDefault="00613540" w:rsidP="00613540">
      <w:pPr>
        <w:jc w:val="both"/>
      </w:pPr>
    </w:p>
    <w:p w:rsidR="00613540" w:rsidRPr="00613540" w:rsidRDefault="00613540" w:rsidP="00613540">
      <w:pPr>
        <w:tabs>
          <w:tab w:val="left" w:pos="6360"/>
        </w:tabs>
        <w:jc w:val="right"/>
        <w:rPr>
          <w:rFonts w:asciiTheme="majorBidi" w:hAnsiTheme="majorBidi" w:cstheme="majorBidi"/>
          <w:b/>
          <w:bCs/>
          <w:sz w:val="24"/>
          <w:szCs w:val="24"/>
        </w:rPr>
      </w:pPr>
    </w:p>
    <w:p w:rsidR="00613540" w:rsidRPr="00613540" w:rsidRDefault="00613540" w:rsidP="00613540">
      <w:pPr>
        <w:tabs>
          <w:tab w:val="left" w:pos="6360"/>
        </w:tabs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                                                                        </w:t>
      </w:r>
      <w:proofErr w:type="spellStart"/>
      <w:r w:rsidRPr="00613540">
        <w:rPr>
          <w:rFonts w:asciiTheme="majorBidi" w:hAnsiTheme="majorBidi" w:cstheme="majorBidi"/>
          <w:b/>
          <w:bCs/>
          <w:sz w:val="24"/>
          <w:szCs w:val="24"/>
        </w:rPr>
        <w:t>Alaaddin</w:t>
      </w:r>
      <w:proofErr w:type="spellEnd"/>
      <w:r w:rsidRPr="00613540">
        <w:rPr>
          <w:rFonts w:asciiTheme="majorBidi" w:hAnsiTheme="majorBidi" w:cstheme="majorBidi"/>
          <w:b/>
          <w:bCs/>
          <w:sz w:val="24"/>
          <w:szCs w:val="24"/>
        </w:rPr>
        <w:t xml:space="preserve"> GÜRPINAR</w:t>
      </w:r>
    </w:p>
    <w:p w:rsidR="00613540" w:rsidRPr="00613540" w:rsidRDefault="00613540" w:rsidP="00613540">
      <w:pPr>
        <w:tabs>
          <w:tab w:val="left" w:pos="6360"/>
        </w:tabs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                                                                         </w:t>
      </w:r>
      <w:r w:rsidRPr="00613540">
        <w:rPr>
          <w:rFonts w:asciiTheme="majorBidi" w:hAnsiTheme="majorBidi" w:cstheme="majorBidi"/>
          <w:b/>
          <w:bCs/>
          <w:sz w:val="24"/>
          <w:szCs w:val="24"/>
        </w:rPr>
        <w:t>Niğde İl Müftüsü</w:t>
      </w:r>
    </w:p>
    <w:p w:rsidR="00613540" w:rsidRDefault="00613540" w:rsidP="00613540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067D9E" w:rsidRDefault="00067D9E" w:rsidP="00883814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6B6227" w:rsidRPr="00613540" w:rsidRDefault="006B6227" w:rsidP="006B6227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613540">
        <w:rPr>
          <w:rFonts w:asciiTheme="majorBidi" w:hAnsiTheme="majorBidi" w:cstheme="majorBidi"/>
          <w:b/>
          <w:bCs/>
          <w:sz w:val="24"/>
          <w:szCs w:val="24"/>
        </w:rPr>
        <w:t xml:space="preserve">2017 Ramazan Ayı Teması </w:t>
      </w:r>
    </w:p>
    <w:p w:rsidR="006B6227" w:rsidRDefault="006B6227" w:rsidP="006B6227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“ÜZERİNDE HER CANIN HAKKI VAR BU RAMAZAN VE HER ZAMAN”</w:t>
      </w:r>
    </w:p>
    <w:p w:rsidR="00613540" w:rsidRDefault="00613540" w:rsidP="006B6227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6B6227" w:rsidRDefault="006B6227" w:rsidP="006B6227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26 Mayıs. 2017 Cuma günü kılacağımız ilk teravih namazının ardından 27 Mayıs Cumartesi günü tutacağımız ilk oruç ile bu mübarek aya girmiş olacağız.</w:t>
      </w:r>
    </w:p>
    <w:p w:rsidR="006B6227" w:rsidRPr="00331B53" w:rsidRDefault="006B6227" w:rsidP="00331B53">
      <w:pPr>
        <w:pStyle w:val="ListeParagraf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 w:rsidRPr="00331B53">
        <w:rPr>
          <w:rFonts w:asciiTheme="majorBidi" w:hAnsiTheme="majorBidi" w:cstheme="majorBidi"/>
          <w:sz w:val="24"/>
          <w:szCs w:val="24"/>
        </w:rPr>
        <w:t>Ramazan ayı öncesinde tüm camiler ile müştemilatlarının genel temizliği, bahçe ve çevre düzenlemesi, onarımı ve bakımı yapılacak, ibadetin huzur ve huşu içinde yapılabilmesi için her türlü tedbir alınacaktır.</w:t>
      </w:r>
    </w:p>
    <w:p w:rsidR="006B6227" w:rsidRPr="00331B53" w:rsidRDefault="006B6227" w:rsidP="00331B53">
      <w:pPr>
        <w:pStyle w:val="ListeParagraf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 w:rsidRPr="00331B53">
        <w:rPr>
          <w:rFonts w:asciiTheme="majorBidi" w:hAnsiTheme="majorBidi" w:cstheme="majorBidi"/>
          <w:sz w:val="24"/>
          <w:szCs w:val="24"/>
        </w:rPr>
        <w:t>Camilerdeki ses sistemi ve kullanımı rahatsız edici ve ibadet huşusunu bozucu mahiyette olmayacaktır.</w:t>
      </w:r>
    </w:p>
    <w:p w:rsidR="006B6227" w:rsidRPr="00331B53" w:rsidRDefault="006B6227" w:rsidP="00331B53">
      <w:pPr>
        <w:pStyle w:val="ListeParagraf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 w:rsidRPr="00331B53">
        <w:rPr>
          <w:rFonts w:asciiTheme="majorBidi" w:hAnsiTheme="majorBidi" w:cstheme="majorBidi"/>
          <w:sz w:val="24"/>
          <w:szCs w:val="24"/>
        </w:rPr>
        <w:t>Camilerin kadın/çocuk/engelli vb.</w:t>
      </w:r>
      <w:r w:rsidR="00331B53" w:rsidRPr="00331B53">
        <w:rPr>
          <w:rFonts w:asciiTheme="majorBidi" w:hAnsiTheme="majorBidi" w:cstheme="majorBidi"/>
          <w:sz w:val="24"/>
          <w:szCs w:val="24"/>
        </w:rPr>
        <w:t xml:space="preserve"> toplumun bütün kesimlerini kuşatacak şekilde düzenlenmesi ve ibadetine hazır hale getirilmesine dair her türlü tedbir alınacaktır.</w:t>
      </w:r>
    </w:p>
    <w:p w:rsidR="00331B53" w:rsidRPr="00331B53" w:rsidRDefault="00331B53" w:rsidP="00331B53">
      <w:pPr>
        <w:pStyle w:val="ListeParagraf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 w:rsidRPr="00331B53">
        <w:rPr>
          <w:rFonts w:asciiTheme="majorBidi" w:hAnsiTheme="majorBidi" w:cstheme="majorBidi"/>
          <w:sz w:val="24"/>
          <w:szCs w:val="24"/>
        </w:rPr>
        <w:t>Cami içi ve dışı aydınlatmalar kontrol edilecek, minarelerdeki kandiller Ramazan ayı boyunca iftar vaktinde yakılacak, imsak vaktinde söndürülecektir.</w:t>
      </w:r>
    </w:p>
    <w:p w:rsidR="00331B53" w:rsidRDefault="00331B53" w:rsidP="00331B53">
      <w:pPr>
        <w:pStyle w:val="ListeParagraf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 w:rsidRPr="00331B53">
        <w:rPr>
          <w:rFonts w:asciiTheme="majorBidi" w:hAnsiTheme="majorBidi" w:cstheme="majorBidi"/>
          <w:sz w:val="24"/>
          <w:szCs w:val="24"/>
        </w:rPr>
        <w:t xml:space="preserve">Namazlarda </w:t>
      </w:r>
      <w:proofErr w:type="spellStart"/>
      <w:r w:rsidRPr="00331B53">
        <w:rPr>
          <w:rFonts w:asciiTheme="majorBidi" w:hAnsiTheme="majorBidi" w:cstheme="majorBidi"/>
          <w:sz w:val="24"/>
          <w:szCs w:val="24"/>
        </w:rPr>
        <w:t>ta’dili</w:t>
      </w:r>
      <w:proofErr w:type="spellEnd"/>
      <w:r w:rsidRPr="00331B53">
        <w:rPr>
          <w:rFonts w:asciiTheme="majorBidi" w:hAnsiTheme="majorBidi" w:cstheme="majorBidi"/>
          <w:sz w:val="24"/>
          <w:szCs w:val="24"/>
        </w:rPr>
        <w:t xml:space="preserve"> erkâna riayet edilecek ve teravih namazları </w:t>
      </w:r>
      <w:r w:rsidRPr="00331B53">
        <w:rPr>
          <w:rFonts w:asciiTheme="majorBidi" w:hAnsiTheme="majorBidi" w:cstheme="majorBidi"/>
          <w:b/>
          <w:bCs/>
          <w:sz w:val="24"/>
          <w:szCs w:val="24"/>
        </w:rPr>
        <w:t xml:space="preserve">“iki rekâtta bir selam vermek suretiyle” </w:t>
      </w:r>
      <w:r w:rsidRPr="00331B53">
        <w:rPr>
          <w:rFonts w:asciiTheme="majorBidi" w:hAnsiTheme="majorBidi" w:cstheme="majorBidi"/>
          <w:sz w:val="24"/>
          <w:szCs w:val="24"/>
        </w:rPr>
        <w:t>kıldırılacaktır.</w:t>
      </w:r>
    </w:p>
    <w:p w:rsidR="00883814" w:rsidRDefault="00883814" w:rsidP="00883814">
      <w:pPr>
        <w:pStyle w:val="ListeParagraf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Sabah ezanları </w:t>
      </w:r>
      <w:proofErr w:type="spellStart"/>
      <w:r>
        <w:rPr>
          <w:rFonts w:asciiTheme="majorBidi" w:hAnsiTheme="majorBidi" w:cstheme="majorBidi"/>
          <w:sz w:val="24"/>
          <w:szCs w:val="24"/>
        </w:rPr>
        <w:t>imsakla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birlikte okunup 30 dk. Mukabele okunduktan sonra sabah namazının farzına durulacaktır. </w:t>
      </w:r>
    </w:p>
    <w:p w:rsidR="00E9122A" w:rsidRDefault="00331B53" w:rsidP="00E9122A">
      <w:pPr>
        <w:pStyle w:val="ListeParagraf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Akşam ezanlarının vaktinde okunmasına özen gösterilecek ve </w:t>
      </w:r>
      <w:r w:rsidR="00E9122A">
        <w:rPr>
          <w:rFonts w:asciiTheme="majorBidi" w:hAnsiTheme="majorBidi" w:cstheme="majorBidi"/>
          <w:sz w:val="24"/>
          <w:szCs w:val="24"/>
        </w:rPr>
        <w:t>camilerde akşam namazı kıldırılacaktır.</w:t>
      </w:r>
    </w:p>
    <w:p w:rsidR="00E9122A" w:rsidRPr="000016F7" w:rsidRDefault="00E9122A" w:rsidP="000016F7">
      <w:pPr>
        <w:pStyle w:val="ListeParagraf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 w:rsidRPr="000016F7">
        <w:rPr>
          <w:rFonts w:asciiTheme="majorBidi" w:hAnsiTheme="majorBidi" w:cstheme="majorBidi"/>
          <w:b/>
          <w:bCs/>
          <w:sz w:val="24"/>
          <w:szCs w:val="24"/>
        </w:rPr>
        <w:t xml:space="preserve">2017 Ramazan Ayı Hizmetleri müftülüğümüz </w:t>
      </w:r>
      <w:r w:rsidRPr="000016F7">
        <w:rPr>
          <w:rFonts w:asciiTheme="majorBidi" w:hAnsiTheme="majorBidi" w:cstheme="majorBidi"/>
          <w:sz w:val="24"/>
          <w:szCs w:val="24"/>
        </w:rPr>
        <w:t>sitesine atılan</w:t>
      </w:r>
      <w:r w:rsidRPr="000016F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0016F7">
        <w:rPr>
          <w:rFonts w:asciiTheme="majorBidi" w:hAnsiTheme="majorBidi" w:cstheme="majorBidi"/>
          <w:sz w:val="24"/>
          <w:szCs w:val="24"/>
        </w:rPr>
        <w:t>detaylı bilgilendirme talimatına göre icra edilecektir.</w:t>
      </w:r>
    </w:p>
    <w:p w:rsidR="00E9122A" w:rsidRDefault="00E9122A" w:rsidP="00E9122A">
      <w:pPr>
        <w:pStyle w:val="ListeParagraf"/>
        <w:jc w:val="both"/>
        <w:rPr>
          <w:rFonts w:asciiTheme="majorBidi" w:hAnsiTheme="majorBidi" w:cstheme="majorBidi"/>
          <w:sz w:val="24"/>
          <w:szCs w:val="24"/>
        </w:rPr>
      </w:pPr>
    </w:p>
    <w:p w:rsidR="00E9122A" w:rsidRDefault="00E9122A" w:rsidP="00E9122A">
      <w:pPr>
        <w:pStyle w:val="ListeParagraf"/>
        <w:jc w:val="both"/>
        <w:rPr>
          <w:rFonts w:asciiTheme="majorBidi" w:hAnsiTheme="majorBidi" w:cstheme="majorBidi"/>
          <w:sz w:val="24"/>
          <w:szCs w:val="24"/>
        </w:rPr>
      </w:pPr>
      <w:bookmarkStart w:id="0" w:name="_GoBack"/>
      <w:bookmarkEnd w:id="0"/>
    </w:p>
    <w:p w:rsidR="00E9122A" w:rsidRDefault="00E9122A" w:rsidP="00E9122A">
      <w:pPr>
        <w:pStyle w:val="ListeParagraf"/>
        <w:jc w:val="both"/>
        <w:rPr>
          <w:rFonts w:asciiTheme="majorBidi" w:hAnsiTheme="majorBidi" w:cstheme="majorBidi"/>
          <w:sz w:val="24"/>
          <w:szCs w:val="24"/>
        </w:rPr>
      </w:pPr>
    </w:p>
    <w:sectPr w:rsidR="00E912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335F57"/>
    <w:multiLevelType w:val="hybridMultilevel"/>
    <w:tmpl w:val="4648BE86"/>
    <w:lvl w:ilvl="0" w:tplc="8C088A5C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10E"/>
    <w:rsid w:val="000016F7"/>
    <w:rsid w:val="00067D9E"/>
    <w:rsid w:val="00072676"/>
    <w:rsid w:val="00331B53"/>
    <w:rsid w:val="0043310E"/>
    <w:rsid w:val="00484244"/>
    <w:rsid w:val="004A6089"/>
    <w:rsid w:val="00613540"/>
    <w:rsid w:val="006B6227"/>
    <w:rsid w:val="00883814"/>
    <w:rsid w:val="00E91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FDB460-7AAE-4A28-9D7B-71A26FDE4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B6227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016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016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Önder ÖZKAN</dc:creator>
  <cp:keywords/>
  <dc:description/>
  <cp:lastModifiedBy>Önder ÖZKAN</cp:lastModifiedBy>
  <cp:revision>9</cp:revision>
  <cp:lastPrinted>2017-05-26T07:53:00Z</cp:lastPrinted>
  <dcterms:created xsi:type="dcterms:W3CDTF">2017-05-26T06:54:00Z</dcterms:created>
  <dcterms:modified xsi:type="dcterms:W3CDTF">2017-05-26T07:59:00Z</dcterms:modified>
</cp:coreProperties>
</file>